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Top AI Graphic‑Design Tools (2025 Edition)</w:t>
      </w:r>
    </w:p>
    <w:p>
      <w:r>
        <w:t>_A brisk, playful overview for your audience._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Tool</w:t>
            </w:r>
          </w:p>
        </w:tc>
        <w:tc>
          <w:tcPr>
            <w:tcW w:type="dxa" w:w="2880"/>
          </w:tcPr>
          <w:p>
            <w:r>
              <w:t>What it does</w:t>
            </w:r>
          </w:p>
        </w:tc>
        <w:tc>
          <w:tcPr>
            <w:tcW w:type="dxa" w:w="2880"/>
          </w:tcPr>
          <w:p>
            <w:r>
              <w:t>Why you might care</w:t>
            </w:r>
          </w:p>
        </w:tc>
      </w:tr>
      <w:tr>
        <w:tc>
          <w:tcPr>
            <w:tcW w:type="dxa" w:w="2880"/>
          </w:tcPr>
          <w:p>
            <w:r>
              <w:t>Adobe Firefly</w:t>
            </w:r>
          </w:p>
        </w:tc>
        <w:tc>
          <w:tcPr>
            <w:tcW w:type="dxa" w:w="2880"/>
          </w:tcPr>
          <w:p>
            <w:r>
              <w:t>Generative‑AI from Adobe: text→image, advanced edits like “select ground &amp; change to snow”.</w:t>
            </w:r>
          </w:p>
        </w:tc>
        <w:tc>
          <w:tcPr>
            <w:tcW w:type="dxa" w:w="2880"/>
          </w:tcPr>
          <w:p>
            <w:r>
              <w:t>If you’re already in the Adobe ecosystem, it gives serious power.</w:t>
            </w:r>
          </w:p>
        </w:tc>
      </w:tr>
      <w:tr>
        <w:tc>
          <w:tcPr>
            <w:tcW w:type="dxa" w:w="2880"/>
          </w:tcPr>
          <w:p>
            <w:r>
              <w:t>Canva Magic Design</w:t>
            </w:r>
          </w:p>
        </w:tc>
        <w:tc>
          <w:tcPr>
            <w:tcW w:type="dxa" w:w="2880"/>
          </w:tcPr>
          <w:p>
            <w:r>
              <w:t>AI design assistant inside Canva: generate layouts, templates via text/drag &amp; drop.</w:t>
            </w:r>
          </w:p>
        </w:tc>
        <w:tc>
          <w:tcPr>
            <w:tcW w:type="dxa" w:w="2880"/>
          </w:tcPr>
          <w:p>
            <w:r>
              <w:t>Ideal for non‑designers, marketers, creators who want quick visuals.</w:t>
            </w:r>
          </w:p>
        </w:tc>
      </w:tr>
      <w:tr>
        <w:tc>
          <w:tcPr>
            <w:tcW w:type="dxa" w:w="2880"/>
          </w:tcPr>
          <w:p>
            <w:r>
              <w:t>Adobe Express</w:t>
            </w:r>
          </w:p>
        </w:tc>
        <w:tc>
          <w:tcPr>
            <w:tcW w:type="dxa" w:w="2880"/>
          </w:tcPr>
          <w:p>
            <w:r>
              <w:t>Cloud‑based design tool with AI image/design generation and templates.</w:t>
            </w:r>
          </w:p>
        </w:tc>
        <w:tc>
          <w:tcPr>
            <w:tcW w:type="dxa" w:w="2880"/>
          </w:tcPr>
          <w:p>
            <w:r>
              <w:t>Good middle ground: more design‑capable than ultra‑basic tools, less heavy than full Photoshop.</w:t>
            </w:r>
          </w:p>
        </w:tc>
      </w:tr>
      <w:tr>
        <w:tc>
          <w:tcPr>
            <w:tcW w:type="dxa" w:w="2880"/>
          </w:tcPr>
          <w:p>
            <w:r>
              <w:t>Microsoft Designer</w:t>
            </w:r>
          </w:p>
        </w:tc>
        <w:tc>
          <w:tcPr>
            <w:tcW w:type="dxa" w:w="2880"/>
          </w:tcPr>
          <w:p>
            <w:r>
              <w:t>Microsoft’s web‑tool for graphics &amp; assets, with AI built‑in.</w:t>
            </w:r>
          </w:p>
        </w:tc>
        <w:tc>
          <w:tcPr>
            <w:tcW w:type="dxa" w:w="2880"/>
          </w:tcPr>
          <w:p>
            <w:r>
              <w:t>Great if you’re in Microsoft’s ecosystem or want simple web‑graphics.</w:t>
            </w:r>
          </w:p>
        </w:tc>
      </w:tr>
      <w:tr>
        <w:tc>
          <w:tcPr>
            <w:tcW w:type="dxa" w:w="2880"/>
          </w:tcPr>
          <w:p>
            <w:r>
              <w:t>Designs.ai</w:t>
            </w:r>
          </w:p>
        </w:tc>
        <w:tc>
          <w:tcPr>
            <w:tcW w:type="dxa" w:w="2880"/>
          </w:tcPr>
          <w:p>
            <w:r>
              <w:t>All‑in‑one AI‑design suite: logos, social assets, video, automated workflows.</w:t>
            </w:r>
          </w:p>
        </w:tc>
        <w:tc>
          <w:tcPr>
            <w:tcW w:type="dxa" w:w="2880"/>
          </w:tcPr>
          <w:p>
            <w:r>
              <w:t>Good for speed, breadth and “many asset types in one place”.</w:t>
            </w:r>
          </w:p>
        </w:tc>
      </w:tr>
      <w:tr>
        <w:tc>
          <w:tcPr>
            <w:tcW w:type="dxa" w:w="2880"/>
          </w:tcPr>
          <w:p>
            <w:r>
              <w:t>Looka</w:t>
            </w:r>
          </w:p>
        </w:tc>
        <w:tc>
          <w:tcPr>
            <w:tcW w:type="dxa" w:w="2880"/>
          </w:tcPr>
          <w:p>
            <w:r>
              <w:t>AI logo &amp; brand‑kit generator: input brand name/style → logos &amp; assets.</w:t>
            </w:r>
          </w:p>
        </w:tc>
        <w:tc>
          <w:tcPr>
            <w:tcW w:type="dxa" w:w="2880"/>
          </w:tcPr>
          <w:p>
            <w:r>
              <w:t>Perfect for startups, side‑hustles needing branding fast.</w:t>
            </w:r>
          </w:p>
        </w:tc>
      </w:tr>
      <w:tr>
        <w:tc>
          <w:tcPr>
            <w:tcW w:type="dxa" w:w="2880"/>
          </w:tcPr>
          <w:p>
            <w:r>
              <w:t>Piktochart</w:t>
            </w:r>
          </w:p>
        </w:tc>
        <w:tc>
          <w:tcPr>
            <w:tcW w:type="dxa" w:w="2880"/>
          </w:tcPr>
          <w:p>
            <w:r>
              <w:t>Infographics &amp; data‑visuals generator using AI.</w:t>
            </w:r>
          </w:p>
        </w:tc>
        <w:tc>
          <w:tcPr>
            <w:tcW w:type="dxa" w:w="2880"/>
          </w:tcPr>
          <w:p>
            <w:r>
              <w:t>When you’ve got data or need report/infographic visuals, not just “pretty poster”.</w:t>
            </w:r>
          </w:p>
        </w:tc>
      </w:tr>
      <w:tr>
        <w:tc>
          <w:tcPr>
            <w:tcW w:type="dxa" w:w="2880"/>
          </w:tcPr>
          <w:p>
            <w:r>
              <w:t>Khroma</w:t>
            </w:r>
          </w:p>
        </w:tc>
        <w:tc>
          <w:tcPr>
            <w:tcW w:type="dxa" w:w="2880"/>
          </w:tcPr>
          <w:p>
            <w:r>
              <w:t>AI tool for color‑palette generation, typography pairing, inspiration.</w:t>
            </w:r>
          </w:p>
        </w:tc>
        <w:tc>
          <w:tcPr>
            <w:tcW w:type="dxa" w:w="2880"/>
          </w:tcPr>
          <w:p>
            <w:r>
              <w:t>Because picking colours/fonts is boring and takes time—let AI help.</w:t>
            </w:r>
          </w:p>
        </w:tc>
      </w:tr>
      <w:tr>
        <w:tc>
          <w:tcPr>
            <w:tcW w:type="dxa" w:w="2880"/>
          </w:tcPr>
          <w:p>
            <w:r>
              <w:t>AutoDraw</w:t>
            </w:r>
          </w:p>
        </w:tc>
        <w:tc>
          <w:tcPr>
            <w:tcW w:type="dxa" w:w="2880"/>
          </w:tcPr>
          <w:p>
            <w:r>
              <w:t>Doodle + AI: you sketch something rough, it suggests refined icon/shapes.</w:t>
            </w:r>
          </w:p>
        </w:tc>
        <w:tc>
          <w:tcPr>
            <w:tcW w:type="dxa" w:w="2880"/>
          </w:tcPr>
          <w:p>
            <w:r>
              <w:t>Great for quick icons, non‑illustrators, side‑projects.</w:t>
            </w:r>
          </w:p>
        </w:tc>
      </w:tr>
      <w:tr>
        <w:tc>
          <w:tcPr>
            <w:tcW w:type="dxa" w:w="2880"/>
          </w:tcPr>
          <w:p>
            <w:r>
              <w:t>Kittl</w:t>
            </w:r>
          </w:p>
        </w:tc>
        <w:tc>
          <w:tcPr>
            <w:tcW w:type="dxa" w:w="2880"/>
          </w:tcPr>
          <w:p>
            <w:r>
              <w:t>AI design generator integrated into vector/illustration workflow.</w:t>
            </w:r>
          </w:p>
        </w:tc>
        <w:tc>
          <w:tcPr>
            <w:tcW w:type="dxa" w:w="2880"/>
          </w:tcPr>
          <w:p>
            <w:r>
              <w:t>If you want more control / illustration style, this is more advanced.</w:t>
            </w:r>
          </w:p>
        </w:tc>
      </w:tr>
      <w:tr>
        <w:tc>
          <w:tcPr>
            <w:tcW w:type="dxa" w:w="2880"/>
          </w:tcPr>
          <w:p>
            <w:r>
              <w:t>Ideogram</w:t>
            </w:r>
          </w:p>
        </w:tc>
        <w:tc>
          <w:tcPr>
            <w:tcW w:type="dxa" w:w="2880"/>
          </w:tcPr>
          <w:p>
            <w:r>
              <w:t>AI‑tool for text‑heavy banners, social posts; handles text layout + design.</w:t>
            </w:r>
          </w:p>
        </w:tc>
        <w:tc>
          <w:tcPr>
            <w:tcW w:type="dxa" w:w="2880"/>
          </w:tcPr>
          <w:p>
            <w:r>
              <w:t>If you’re doing lots of social posts or looked densely designed assets, this helps.</w:t>
            </w:r>
          </w:p>
        </w:tc>
      </w:tr>
      <w:tr>
        <w:tc>
          <w:tcPr>
            <w:tcW w:type="dxa" w:w="2880"/>
          </w:tcPr>
          <w:p>
            <w:r>
              <w:t>Visme</w:t>
            </w:r>
          </w:p>
        </w:tc>
        <w:tc>
          <w:tcPr>
            <w:tcW w:type="dxa" w:w="2880"/>
          </w:tcPr>
          <w:p>
            <w:r>
              <w:t>Design &amp; presentation tool with AI features.</w:t>
            </w:r>
          </w:p>
        </w:tc>
        <w:tc>
          <w:tcPr>
            <w:tcW w:type="dxa" w:w="2880"/>
          </w:tcPr>
          <w:p>
            <w:r>
              <w:t>Useful when you do visuals + slides + reports in one.</w:t>
            </w:r>
          </w:p>
        </w:tc>
      </w:tr>
      <w:tr>
        <w:tc>
          <w:tcPr>
            <w:tcW w:type="dxa" w:w="2880"/>
          </w:tcPr>
          <w:p>
            <w:r>
              <w:t>Uizard</w:t>
            </w:r>
          </w:p>
        </w:tc>
        <w:tc>
          <w:tcPr>
            <w:tcW w:type="dxa" w:w="2880"/>
          </w:tcPr>
          <w:p>
            <w:r>
              <w:t>Turns sketches/ideas into UI/graphic designs; useful for rapid prototyping.</w:t>
            </w:r>
          </w:p>
        </w:tc>
        <w:tc>
          <w:tcPr>
            <w:tcW w:type="dxa" w:w="2880"/>
          </w:tcPr>
          <w:p>
            <w:r>
              <w:t>If you’re designing apps/web interfaces or want a quick and dirty prototype.</w:t>
            </w:r>
          </w:p>
        </w:tc>
      </w:tr>
      <w:tr>
        <w:tc>
          <w:tcPr>
            <w:tcW w:type="dxa" w:w="2880"/>
          </w:tcPr>
          <w:p>
            <w:r>
              <w:t>Tailor Brands</w:t>
            </w:r>
          </w:p>
        </w:tc>
        <w:tc>
          <w:tcPr>
            <w:tcW w:type="dxa" w:w="2880"/>
          </w:tcPr>
          <w:p>
            <w:r>
              <w:t>AI logo &amp; brand‑design tool (among free‑logo‑maker lists).</w:t>
            </w:r>
          </w:p>
        </w:tc>
        <w:tc>
          <w:tcPr>
            <w:tcW w:type="dxa" w:w="2880"/>
          </w:tcPr>
          <w:p>
            <w:r>
              <w:t>Budget‑friendly branding for new businesses.</w:t>
            </w:r>
          </w:p>
        </w:tc>
      </w:tr>
      <w:tr>
        <w:tc>
          <w:tcPr>
            <w:tcW w:type="dxa" w:w="2880"/>
          </w:tcPr>
          <w:p>
            <w:r>
              <w:t>Designhill Logo Maker</w:t>
            </w:r>
          </w:p>
        </w:tc>
        <w:tc>
          <w:tcPr>
            <w:tcW w:type="dxa" w:w="2880"/>
          </w:tcPr>
          <w:p>
            <w:r>
              <w:t>Free‑/budget AI logo designer with customization.</w:t>
            </w:r>
          </w:p>
        </w:tc>
        <w:tc>
          <w:tcPr>
            <w:tcW w:type="dxa" w:w="2880"/>
          </w:tcPr>
          <w:p>
            <w:r>
              <w:t>Fast branding without big design cost.</w:t>
            </w:r>
          </w:p>
        </w:tc>
      </w:tr>
      <w:tr>
        <w:tc>
          <w:tcPr>
            <w:tcW w:type="dxa" w:w="2880"/>
          </w:tcPr>
          <w:p>
            <w:r>
              <w:t>Namecheap Logo Maker</w:t>
            </w:r>
          </w:p>
        </w:tc>
        <w:tc>
          <w:tcPr>
            <w:tcW w:type="dxa" w:w="2880"/>
          </w:tcPr>
          <w:p>
            <w:r>
              <w:t>Simple AI logo maker via Namecheap, quick and basic.</w:t>
            </w:r>
          </w:p>
        </w:tc>
        <w:tc>
          <w:tcPr>
            <w:tcW w:type="dxa" w:w="2880"/>
          </w:tcPr>
          <w:p>
            <w:r>
              <w:t>When you just need a simple logo and don’t care about bells &amp; whistles.</w:t>
            </w:r>
          </w:p>
        </w:tc>
      </w:tr>
      <w:tr>
        <w:tc>
          <w:tcPr>
            <w:tcW w:type="dxa" w:w="2880"/>
          </w:tcPr>
          <w:p>
            <w:r>
              <w:t>Envato AI Designer</w:t>
            </w:r>
          </w:p>
        </w:tc>
        <w:tc>
          <w:tcPr>
            <w:tcW w:type="dxa" w:w="2880"/>
          </w:tcPr>
          <w:p>
            <w:r>
              <w:t>AI design features embedded in stock/asset‑platform.</w:t>
            </w:r>
          </w:p>
        </w:tc>
        <w:tc>
          <w:tcPr>
            <w:tcW w:type="dxa" w:w="2880"/>
          </w:tcPr>
          <w:p>
            <w:r>
              <w:t>If you already use Envato marketplace for assets, handy add‑on.</w:t>
            </w:r>
          </w:p>
        </w:tc>
      </w:tr>
      <w:tr>
        <w:tc>
          <w:tcPr>
            <w:tcW w:type="dxa" w:w="2880"/>
          </w:tcPr>
          <w:p>
            <w:r>
              <w:t>DALL·E 3</w:t>
            </w:r>
          </w:p>
        </w:tc>
        <w:tc>
          <w:tcPr>
            <w:tcW w:type="dxa" w:w="2880"/>
          </w:tcPr>
          <w:p>
            <w:r>
              <w:t>Text‑to‑image model: create original visuals from scratch, then edit in design tools.</w:t>
            </w:r>
          </w:p>
        </w:tc>
        <w:tc>
          <w:tcPr>
            <w:tcW w:type="dxa" w:w="2880"/>
          </w:tcPr>
          <w:p>
            <w:r>
              <w:t>When you want totally custom imagery or creative illustrations, not just templates.</w:t>
            </w:r>
          </w:p>
        </w:tc>
      </w:tr>
      <w:tr>
        <w:tc>
          <w:tcPr>
            <w:tcW w:type="dxa" w:w="2880"/>
          </w:tcPr>
          <w:p>
            <w:r>
              <w:t>Playform</w:t>
            </w:r>
          </w:p>
        </w:tc>
        <w:tc>
          <w:tcPr>
            <w:tcW w:type="dxa" w:w="2880"/>
          </w:tcPr>
          <w:p>
            <w:r>
              <w:t>AI creative suite mentioned in designer tools for professionals.</w:t>
            </w:r>
          </w:p>
        </w:tc>
        <w:tc>
          <w:tcPr>
            <w:tcW w:type="dxa" w:w="2880"/>
          </w:tcPr>
          <w:p>
            <w:r>
              <w:t>For deeper or more experimental creative work.</w:t>
            </w:r>
          </w:p>
        </w:tc>
      </w:tr>
      <w:tr>
        <w:tc>
          <w:tcPr>
            <w:tcW w:type="dxa" w:w="2880"/>
          </w:tcPr>
          <w:p>
            <w:r>
              <w:t>Modyfi</w:t>
            </w:r>
          </w:p>
        </w:tc>
        <w:tc>
          <w:tcPr>
            <w:tcW w:type="dxa" w:w="2880"/>
          </w:tcPr>
          <w:p>
            <w:r>
              <w:t>AI design platform for multidisciplinary designers; more niche.</w:t>
            </w:r>
          </w:p>
        </w:tc>
        <w:tc>
          <w:tcPr>
            <w:tcW w:type="dxa" w:w="2880"/>
          </w:tcPr>
          <w:p>
            <w:r>
              <w:t>If you’re a designer and want advanced control with AI help.</w:t>
            </w:r>
          </w:p>
        </w:tc>
      </w:tr>
    </w:tbl>
    <w:p>
      <w:pPr>
        <w:pStyle w:val="Heading1"/>
      </w:pPr>
      <w:r>
        <w:t>How to Use This on AI Gear Lab</w:t>
      </w:r>
    </w:p>
    <w:p>
      <w:r>
        <w:br/>
        <w:t>• Create a main article/page: “Top AI Graphic‑Design Tools 2025”.</w:t>
        <w:br/>
        <w:t>• Use the above table as the core content.</w:t>
        <w:br/>
        <w:t>• Expand each tool with pros/cons, pricing tiers, best for (novice/advanced), standout feature.</w:t>
        <w:br/>
        <w:t>• Maintain your site’s tone: witty (“Don’t let your next poster look like your math homework”) yet friendly.</w:t>
        <w:br/>
        <w:t>• Include affiliate links if available for each tool.</w:t>
        <w:br/>
        <w:t>• Consider deep‑dives (review articles) for 3‑5 selected tools.</w:t>
        <w:br/>
        <w:t>• Optimize for SEO: “AI graphic design tools”, “best AI design software 2025”, “AI logo maker”.</w:t>
        <w:br/>
        <w:t>• Add a section “how to pick the right AI design tool” for user guidance.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